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9CE" w:rsidRDefault="00322DED" w:rsidP="00322DED">
      <w:pPr>
        <w:jc w:val="center"/>
        <w:rPr>
          <w:rFonts w:cs="Verdana"/>
          <w:b/>
          <w:bCs/>
          <w:szCs w:val="26"/>
        </w:rPr>
      </w:pPr>
      <w:r w:rsidRPr="00322DED">
        <w:rPr>
          <w:rFonts w:cs="Verdana" w:hint="eastAsia"/>
          <w:b/>
          <w:bCs/>
          <w:szCs w:val="26"/>
        </w:rPr>
        <w:t>How to</w:t>
      </w:r>
      <w:r w:rsidRPr="00322DED">
        <w:rPr>
          <w:rFonts w:cs="Verdana"/>
          <w:b/>
          <w:bCs/>
          <w:szCs w:val="26"/>
        </w:rPr>
        <w:t xml:space="preserve"> </w:t>
      </w:r>
      <w:r w:rsidRPr="00322DED">
        <w:rPr>
          <w:b/>
          <w:szCs w:val="26"/>
        </w:rPr>
        <w:t>set</w:t>
      </w:r>
      <w:r w:rsidR="003D1A9A">
        <w:rPr>
          <w:rFonts w:hint="eastAsia"/>
          <w:b/>
          <w:szCs w:val="26"/>
        </w:rPr>
        <w:t>up</w:t>
      </w:r>
      <w:r w:rsidR="003D1A9A">
        <w:rPr>
          <w:b/>
          <w:szCs w:val="26"/>
        </w:rPr>
        <w:t xml:space="preserve"> bridge for one button for O6</w:t>
      </w:r>
      <w:r w:rsidRPr="00322DED">
        <w:rPr>
          <w:b/>
          <w:szCs w:val="26"/>
        </w:rPr>
        <w:t xml:space="preserve"> </w:t>
      </w:r>
    </w:p>
    <w:p w:rsidR="00322DED" w:rsidRDefault="00322DED" w:rsidP="00322DED">
      <w:pPr>
        <w:jc w:val="center"/>
        <w:rPr>
          <w:rFonts w:eastAsia="微软雅黑" w:cs="Verdana"/>
          <w:color w:val="A6A6A6"/>
          <w:sz w:val="18"/>
          <w:szCs w:val="18"/>
        </w:rPr>
      </w:pPr>
      <w:r>
        <w:rPr>
          <w:rFonts w:eastAsia="微软雅黑" w:cs="Verdana"/>
          <w:color w:val="A6A6A6"/>
          <w:sz w:val="18"/>
          <w:szCs w:val="18"/>
        </w:rPr>
        <w:t>Model Number: O6V1.0</w:t>
      </w:r>
      <w:r w:rsidRPr="00C027A1">
        <w:rPr>
          <w:rFonts w:eastAsia="微软雅黑" w:cs="Verdana"/>
          <w:color w:val="A6A6A6"/>
          <w:sz w:val="18"/>
          <w:szCs w:val="18"/>
        </w:rPr>
        <w:t xml:space="preserve">        Q</w:t>
      </w:r>
      <w:r>
        <w:rPr>
          <w:rFonts w:eastAsia="微软雅黑" w:cs="Verdana"/>
          <w:color w:val="A6A6A6"/>
          <w:sz w:val="18"/>
          <w:szCs w:val="18"/>
        </w:rPr>
        <w:t>uestion Classification: Function</w:t>
      </w:r>
      <w:r w:rsidRPr="00C027A1">
        <w:rPr>
          <w:rFonts w:eastAsia="微软雅黑" w:cs="Verdana"/>
          <w:color w:val="A6A6A6"/>
          <w:sz w:val="18"/>
          <w:szCs w:val="18"/>
        </w:rPr>
        <w:t xml:space="preserve"> Settings</w:t>
      </w:r>
    </w:p>
    <w:p w:rsidR="00322DED" w:rsidRPr="00322DED" w:rsidRDefault="00322DED" w:rsidP="00A03F01">
      <w:pPr>
        <w:tabs>
          <w:tab w:val="left" w:pos="5193"/>
        </w:tabs>
        <w:spacing w:afterLines="50" w:after="156"/>
        <w:rPr>
          <w:rFonts w:eastAsia="宋体" w:cs="Verdana"/>
          <w:sz w:val="24"/>
          <w:szCs w:val="24"/>
        </w:rPr>
      </w:pPr>
      <w:r w:rsidRPr="00322DED">
        <w:rPr>
          <w:rFonts w:eastAsia="宋体" w:cs="Verdana"/>
          <w:sz w:val="24"/>
          <w:szCs w:val="24"/>
        </w:rPr>
        <w:t>Part 1</w:t>
      </w:r>
      <w:r w:rsidRPr="00322DED">
        <w:rPr>
          <w:rFonts w:eastAsia="宋体" w:cs="Verdana"/>
          <w:sz w:val="24"/>
          <w:szCs w:val="24"/>
        </w:rPr>
        <w:t>：</w:t>
      </w:r>
      <w:bookmarkStart w:id="0" w:name="OLE_LINK17"/>
      <w:r>
        <w:rPr>
          <w:rFonts w:eastAsia="宋体" w:cs="Verdana"/>
          <w:sz w:val="24"/>
          <w:szCs w:val="24"/>
        </w:rPr>
        <w:t>Prepare for configuration</w:t>
      </w:r>
      <w:bookmarkEnd w:id="0"/>
    </w:p>
    <w:p w:rsidR="00322DED" w:rsidRPr="00322DED" w:rsidRDefault="00322DED" w:rsidP="00A03F01">
      <w:pPr>
        <w:tabs>
          <w:tab w:val="left" w:pos="5193"/>
        </w:tabs>
        <w:spacing w:afterLines="50" w:after="156"/>
        <w:rPr>
          <w:rFonts w:eastAsia="宋体" w:cs="Verdana"/>
          <w:sz w:val="24"/>
          <w:szCs w:val="24"/>
        </w:rPr>
      </w:pPr>
      <w:r w:rsidRPr="00322DED">
        <w:rPr>
          <w:rFonts w:eastAsia="宋体" w:cs="Verdana"/>
          <w:sz w:val="24"/>
          <w:szCs w:val="24"/>
        </w:rPr>
        <w:t>Part 2</w:t>
      </w:r>
      <w:r w:rsidRPr="00322DED">
        <w:rPr>
          <w:rFonts w:eastAsia="宋体" w:cs="Verdana"/>
          <w:sz w:val="24"/>
          <w:szCs w:val="24"/>
        </w:rPr>
        <w:t>：</w:t>
      </w:r>
      <w:bookmarkStart w:id="1" w:name="OLE_LINK24"/>
      <w:r>
        <w:rPr>
          <w:sz w:val="24"/>
          <w:szCs w:val="24"/>
        </w:rPr>
        <w:t>D</w:t>
      </w:r>
      <w:r w:rsidRPr="00322DED">
        <w:rPr>
          <w:sz w:val="24"/>
          <w:szCs w:val="24"/>
        </w:rPr>
        <w:t>etailed operation</w:t>
      </w:r>
    </w:p>
    <w:bookmarkEnd w:id="1"/>
    <w:p w:rsidR="00322DED" w:rsidRDefault="00322DED" w:rsidP="00A03F01">
      <w:pPr>
        <w:jc w:val="left"/>
        <w:rPr>
          <w:sz w:val="24"/>
          <w:szCs w:val="24"/>
        </w:rPr>
      </w:pPr>
      <w:r w:rsidRPr="00322DED">
        <w:rPr>
          <w:rFonts w:eastAsia="宋体" w:cs="Verdana"/>
          <w:sz w:val="24"/>
          <w:szCs w:val="24"/>
        </w:rPr>
        <w:t>Part 3:</w:t>
      </w:r>
      <w:r>
        <w:rPr>
          <w:rFonts w:eastAsia="宋体" w:cs="Verdana"/>
          <w:sz w:val="24"/>
          <w:szCs w:val="24"/>
        </w:rPr>
        <w:t xml:space="preserve"> </w:t>
      </w:r>
      <w:bookmarkStart w:id="2" w:name="OLE_LINK38"/>
      <w:r w:rsidRPr="00322DED">
        <w:rPr>
          <w:sz w:val="24"/>
          <w:szCs w:val="24"/>
        </w:rPr>
        <w:t>Remote debugging and installation of equipment</w:t>
      </w:r>
      <w:bookmarkEnd w:id="2"/>
    </w:p>
    <w:p w:rsidR="00322DED" w:rsidRDefault="00322DED" w:rsidP="00322DED">
      <w:pPr>
        <w:jc w:val="left"/>
        <w:rPr>
          <w:b/>
        </w:rPr>
      </w:pPr>
      <w:r>
        <w:rPr>
          <w:noProof/>
        </w:rPr>
        <w:drawing>
          <wp:inline distT="0" distB="0" distL="0" distR="0" wp14:anchorId="07F8BCA3" wp14:editId="16C95996">
            <wp:extent cx="5274310" cy="2774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77495"/>
                    </a:xfrm>
                    <a:prstGeom prst="rect">
                      <a:avLst/>
                    </a:prstGeom>
                  </pic:spPr>
                </pic:pic>
              </a:graphicData>
            </a:graphic>
          </wp:inline>
        </w:drawing>
      </w:r>
    </w:p>
    <w:p w:rsidR="00322DED" w:rsidRPr="002257FB" w:rsidRDefault="002257FB" w:rsidP="002257FB">
      <w:pPr>
        <w:pStyle w:val="a7"/>
        <w:numPr>
          <w:ilvl w:val="0"/>
          <w:numId w:val="1"/>
        </w:numPr>
        <w:ind w:firstLineChars="0"/>
        <w:jc w:val="left"/>
        <w:rPr>
          <w:szCs w:val="26"/>
        </w:rPr>
      </w:pPr>
      <w:r w:rsidRPr="002257FB">
        <w:rPr>
          <w:szCs w:val="26"/>
        </w:rPr>
        <w:t>The two O6 (B A/ device), two cables, two power supply.</w:t>
      </w:r>
    </w:p>
    <w:p w:rsidR="002257FB" w:rsidRPr="002257FB" w:rsidRDefault="002257FB" w:rsidP="002257FB">
      <w:pPr>
        <w:pStyle w:val="a7"/>
        <w:numPr>
          <w:ilvl w:val="0"/>
          <w:numId w:val="1"/>
        </w:numPr>
        <w:ind w:firstLineChars="0"/>
        <w:jc w:val="left"/>
        <w:rPr>
          <w:b/>
          <w:szCs w:val="26"/>
        </w:rPr>
      </w:pPr>
      <w:r w:rsidRPr="002257FB">
        <w:rPr>
          <w:szCs w:val="26"/>
        </w:rPr>
        <w:t>Use the power supply, network cable, respectively, to equ</w:t>
      </w:r>
      <w:r>
        <w:rPr>
          <w:szCs w:val="26"/>
        </w:rPr>
        <w:t>ipment A, equipment B electrify:</w:t>
      </w:r>
    </w:p>
    <w:p w:rsidR="002257FB" w:rsidRDefault="002257FB" w:rsidP="002257FB">
      <w:pPr>
        <w:pStyle w:val="a7"/>
        <w:ind w:left="357" w:firstLineChars="0" w:firstLine="0"/>
        <w:jc w:val="left"/>
        <w:rPr>
          <w:noProof/>
        </w:rPr>
      </w:pPr>
      <w:r>
        <w:rPr>
          <w:noProof/>
        </w:rPr>
        <w:drawing>
          <wp:inline distT="0" distB="0" distL="0" distR="0">
            <wp:extent cx="3333750" cy="2143125"/>
            <wp:effectExtent l="0" t="0" r="0" b="9525"/>
            <wp:docPr id="5" name="图片 5" descr="C:\Users\Michael\AppData\Local\Microsoft\Windows\INetCache\Content.Wor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AppData\Local\Microsoft\Windows\INetCache\Content.Word\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143125"/>
                    </a:xfrm>
                    <a:prstGeom prst="rect">
                      <a:avLst/>
                    </a:prstGeom>
                    <a:noFill/>
                    <a:ln>
                      <a:noFill/>
                    </a:ln>
                  </pic:spPr>
                </pic:pic>
              </a:graphicData>
            </a:graphic>
          </wp:inline>
        </w:drawing>
      </w:r>
      <w:r>
        <w:rPr>
          <w:noProof/>
        </w:rPr>
        <w:t xml:space="preserve">  </w:t>
      </w:r>
      <w:r>
        <w:rPr>
          <w:noProof/>
        </w:rPr>
        <w:drawing>
          <wp:inline distT="0" distB="0" distL="0" distR="0">
            <wp:extent cx="3333750" cy="2162175"/>
            <wp:effectExtent l="0" t="0" r="0" b="9525"/>
            <wp:docPr id="7" name="图片 7" descr="C:\Users\Michael\AppData\Local\Microsoft\Windows\INetCache\Content.Wor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hael\AppData\Local\Microsoft\Windows\INetCache\Content.Word\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162175"/>
                    </a:xfrm>
                    <a:prstGeom prst="rect">
                      <a:avLst/>
                    </a:prstGeom>
                    <a:noFill/>
                    <a:ln>
                      <a:noFill/>
                    </a:ln>
                  </pic:spPr>
                </pic:pic>
              </a:graphicData>
            </a:graphic>
          </wp:inline>
        </w:drawing>
      </w:r>
    </w:p>
    <w:p w:rsidR="002257FB" w:rsidRDefault="002257FB" w:rsidP="002257FB">
      <w:pPr>
        <w:jc w:val="left"/>
        <w:rPr>
          <w:b/>
          <w:szCs w:val="26"/>
        </w:rPr>
      </w:pPr>
      <w:r>
        <w:rPr>
          <w:noProof/>
        </w:rPr>
        <w:drawing>
          <wp:inline distT="0" distB="0" distL="0" distR="0" wp14:anchorId="38B7E7D1" wp14:editId="4EFE524C">
            <wp:extent cx="5752381" cy="304762"/>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2381" cy="304762"/>
                    </a:xfrm>
                    <a:prstGeom prst="rect">
                      <a:avLst/>
                    </a:prstGeom>
                  </pic:spPr>
                </pic:pic>
              </a:graphicData>
            </a:graphic>
          </wp:inline>
        </w:drawing>
      </w:r>
    </w:p>
    <w:p w:rsidR="002257FB" w:rsidRDefault="002257FB" w:rsidP="002257FB">
      <w:pPr>
        <w:jc w:val="left"/>
        <w:rPr>
          <w:szCs w:val="26"/>
        </w:rPr>
      </w:pPr>
      <w:bookmarkStart w:id="3" w:name="OLE_LINK26"/>
      <w:r w:rsidRPr="002257FB">
        <w:rPr>
          <w:szCs w:val="26"/>
        </w:rPr>
        <w:t>After the equipment A is energized with the equipment B, the positions are placed together in a relative distance of about 10 meters</w:t>
      </w:r>
      <w:bookmarkEnd w:id="3"/>
    </w:p>
    <w:p w:rsidR="007F1C54" w:rsidRDefault="007F1C54" w:rsidP="00000CFC">
      <w:pPr>
        <w:pStyle w:val="a7"/>
        <w:numPr>
          <w:ilvl w:val="0"/>
          <w:numId w:val="2"/>
        </w:numPr>
        <w:ind w:firstLineChars="0"/>
        <w:jc w:val="left"/>
      </w:pPr>
      <w:r w:rsidRPr="00000CFC">
        <w:rPr>
          <w:szCs w:val="26"/>
        </w:rPr>
        <w:t xml:space="preserve">The </w:t>
      </w:r>
      <w:r w:rsidRPr="00000CFC">
        <w:rPr>
          <w:color w:val="FF0000"/>
          <w:szCs w:val="26"/>
        </w:rPr>
        <w:t xml:space="preserve">equipment of A </w:t>
      </w:r>
      <w:r w:rsidRPr="00000CFC">
        <w:rPr>
          <w:szCs w:val="26"/>
        </w:rPr>
        <w:t>mode switch to</w:t>
      </w:r>
      <w:r w:rsidRPr="00000CFC">
        <w:rPr>
          <w:color w:val="FF0000"/>
          <w:szCs w:val="26"/>
        </w:rPr>
        <w:t xml:space="preserve"> AP</w:t>
      </w:r>
      <w:r w:rsidRPr="00000CFC">
        <w:rPr>
          <w:szCs w:val="26"/>
        </w:rPr>
        <w:t xml:space="preserve"> position,</w:t>
      </w:r>
      <w:r w:rsidRPr="007F1C54">
        <w:t xml:space="preserve"> </w:t>
      </w:r>
      <w:bookmarkStart w:id="4" w:name="OLE_LINK30"/>
      <w:r w:rsidRPr="00000CFC">
        <w:rPr>
          <w:szCs w:val="26"/>
        </w:rPr>
        <w:t>as figure</w:t>
      </w:r>
      <w:bookmarkEnd w:id="4"/>
      <w:r w:rsidRPr="00000CFC">
        <w:rPr>
          <w:szCs w:val="26"/>
        </w:rPr>
        <w:t xml:space="preserve"> </w:t>
      </w:r>
      <w:r>
        <w:rPr>
          <w:rFonts w:hint="eastAsia"/>
        </w:rPr>
        <w:t>③</w:t>
      </w:r>
      <w:r w:rsidR="00000CFC">
        <w:rPr>
          <w:rFonts w:hint="eastAsia"/>
        </w:rPr>
        <w:t>;</w:t>
      </w:r>
      <w:r w:rsidR="00000CFC">
        <w:t xml:space="preserve">Press </w:t>
      </w:r>
      <w:r w:rsidRPr="00000CFC">
        <w:rPr>
          <w:szCs w:val="26"/>
        </w:rPr>
        <w:t xml:space="preserve">Bridge/RST button </w:t>
      </w:r>
      <w:r w:rsidR="00000CFC" w:rsidRPr="00000CFC">
        <w:rPr>
          <w:szCs w:val="26"/>
        </w:rPr>
        <w:t xml:space="preserve">of equipment A </w:t>
      </w:r>
      <w:r w:rsidRPr="00000CFC">
        <w:rPr>
          <w:szCs w:val="26"/>
        </w:rPr>
        <w:t xml:space="preserve">for 3~7 seconds </w:t>
      </w:r>
      <w:r w:rsidR="00000CFC" w:rsidRPr="00000CFC">
        <w:rPr>
          <w:szCs w:val="26"/>
        </w:rPr>
        <w:t xml:space="preserve">and then </w:t>
      </w:r>
      <w:r w:rsidRPr="00000CFC">
        <w:rPr>
          <w:szCs w:val="26"/>
        </w:rPr>
        <w:t>release</w:t>
      </w:r>
      <w:r w:rsidR="00000CFC" w:rsidRPr="00000CFC">
        <w:rPr>
          <w:szCs w:val="26"/>
        </w:rPr>
        <w:t xml:space="preserve"> </w:t>
      </w:r>
      <w:r w:rsidRPr="00000CFC">
        <w:rPr>
          <w:szCs w:val="26"/>
        </w:rPr>
        <w:t xml:space="preserve"> </w:t>
      </w:r>
      <w:r w:rsidR="00000CFC" w:rsidRPr="00000CFC">
        <w:rPr>
          <w:szCs w:val="26"/>
        </w:rPr>
        <w:t xml:space="preserve">, as figure </w:t>
      </w:r>
      <w:r w:rsidR="00000CFC">
        <w:rPr>
          <w:rFonts w:hint="eastAsia"/>
        </w:rPr>
        <w:t>④</w:t>
      </w:r>
      <w:r w:rsidR="00000CFC">
        <w:rPr>
          <w:rFonts w:hint="eastAsia"/>
        </w:rPr>
        <w:t xml:space="preserve">; </w:t>
      </w:r>
      <w:r w:rsidR="00000CFC">
        <w:t>the signal strength indicator (LED1, LED2, LED3) began to flicker,</w:t>
      </w:r>
      <w:r w:rsidR="00000CFC" w:rsidRPr="00000CFC">
        <w:rPr>
          <w:szCs w:val="26"/>
        </w:rPr>
        <w:t xml:space="preserve"> as figure </w:t>
      </w:r>
      <w:r w:rsidR="00000CFC">
        <w:rPr>
          <w:rFonts w:hint="eastAsia"/>
        </w:rPr>
        <w:t>⑤</w:t>
      </w:r>
      <w:r w:rsidR="00000CFC">
        <w:rPr>
          <w:rFonts w:hint="eastAsia"/>
        </w:rPr>
        <w:t>:</w:t>
      </w:r>
    </w:p>
    <w:p w:rsidR="00000CFC" w:rsidRDefault="008126CA" w:rsidP="008126CA">
      <w:pPr>
        <w:ind w:firstLineChars="50" w:firstLine="130"/>
        <w:jc w:val="left"/>
        <w:rPr>
          <w:b/>
          <w:szCs w:val="26"/>
        </w:rPr>
      </w:pPr>
      <w:r>
        <w:rPr>
          <w:noProof/>
        </w:rPr>
        <w:drawing>
          <wp:inline distT="0" distB="0" distL="0" distR="0">
            <wp:extent cx="6134100" cy="3657600"/>
            <wp:effectExtent l="0" t="0" r="0" b="0"/>
            <wp:docPr id="14" name="图片 14" descr="C:\Users\Michael\AppData\Local\Microsoft\Windows\INetCache\Content.Wor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ichael\AppData\Local\Microsoft\Windows\INetCache\Content.Word\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3657600"/>
                    </a:xfrm>
                    <a:prstGeom prst="rect">
                      <a:avLst/>
                    </a:prstGeom>
                    <a:noFill/>
                    <a:ln>
                      <a:noFill/>
                    </a:ln>
                  </pic:spPr>
                </pic:pic>
              </a:graphicData>
            </a:graphic>
          </wp:inline>
        </w:drawing>
      </w:r>
    </w:p>
    <w:p w:rsidR="008126CA" w:rsidRDefault="008126CA" w:rsidP="008126CA">
      <w:pPr>
        <w:ind w:firstLineChars="50" w:firstLine="130"/>
        <w:jc w:val="left"/>
        <w:rPr>
          <w:b/>
          <w:szCs w:val="26"/>
        </w:rPr>
      </w:pPr>
      <w:r>
        <w:rPr>
          <w:rFonts w:ascii="微软雅黑" w:eastAsia="微软雅黑" w:hAnsi="微软雅黑" w:cstheme="minorHAnsi"/>
          <w:noProof/>
          <w:kern w:val="1"/>
          <w:szCs w:val="24"/>
        </w:rPr>
        <mc:AlternateContent>
          <mc:Choice Requires="wps">
            <w:drawing>
              <wp:anchor distT="0" distB="0" distL="114300" distR="114300" simplePos="0" relativeHeight="251659264" behindDoc="0" locked="0" layoutInCell="1" allowOverlap="1" wp14:anchorId="3096A092" wp14:editId="1D9AC9A6">
                <wp:simplePos x="0" y="0"/>
                <wp:positionH relativeFrom="column">
                  <wp:posOffset>6410325</wp:posOffset>
                </wp:positionH>
                <wp:positionV relativeFrom="paragraph">
                  <wp:posOffset>2199640</wp:posOffset>
                </wp:positionV>
                <wp:extent cx="228600" cy="219075"/>
                <wp:effectExtent l="0" t="19050" r="38100" b="47625"/>
                <wp:wrapNone/>
                <wp:docPr id="22" name="右箭头 22"/>
                <wp:cNvGraphicFramePr/>
                <a:graphic xmlns:a="http://schemas.openxmlformats.org/drawingml/2006/main">
                  <a:graphicData uri="http://schemas.microsoft.com/office/word/2010/wordprocessingShape">
                    <wps:wsp>
                      <wps:cNvSpPr/>
                      <wps:spPr>
                        <a:xfrm>
                          <a:off x="0" y="0"/>
                          <a:ext cx="228600" cy="219075"/>
                        </a:xfrm>
                        <a:prstGeom prst="rightArrow">
                          <a:avLst/>
                        </a:prstGeom>
                        <a:solidFill>
                          <a:srgbClr val="FF6E00"/>
                        </a:solidFill>
                        <a:ln>
                          <a:solidFill>
                            <a:srgbClr val="FF6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9CACD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2" o:spid="_x0000_s1026" type="#_x0000_t13" style="position:absolute;left:0;text-align:left;margin-left:504.75pt;margin-top:173.2pt;width:18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" adj="11250" fillcolor="#ff6e00" strokecolor="#ff6e00" strokeweight="1pt"/>
            </w:pict>
          </mc:Fallback>
        </mc:AlternateContent>
      </w:r>
      <w:r>
        <w:rPr>
          <w:noProof/>
        </w:rPr>
        <w:drawing>
          <wp:inline distT="0" distB="0" distL="0" distR="0">
            <wp:extent cx="6134100" cy="4600575"/>
            <wp:effectExtent l="0" t="0" r="0" b="9525"/>
            <wp:docPr id="15" name="图片 15" descr="C:\Users\Michael\AppData\Local\Microsoft\Windows\INetCache\Content.Wor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ichael\AppData\Local\Microsoft\Windows\INetCache\Content.Word\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4100" cy="4600575"/>
                    </a:xfrm>
                    <a:prstGeom prst="rect">
                      <a:avLst/>
                    </a:prstGeom>
                    <a:noFill/>
                    <a:ln>
                      <a:noFill/>
                    </a:ln>
                  </pic:spPr>
                </pic:pic>
              </a:graphicData>
            </a:graphic>
          </wp:inline>
        </w:drawing>
      </w:r>
      <w:r>
        <w:rPr>
          <w:rFonts w:hint="eastAsia"/>
          <w:b/>
          <w:szCs w:val="26"/>
        </w:rPr>
        <w:t xml:space="preserve">      </w:t>
      </w:r>
      <w:r>
        <w:rPr>
          <w:noProof/>
        </w:rPr>
        <w:drawing>
          <wp:inline distT="0" distB="0" distL="0" distR="0">
            <wp:extent cx="2286000" cy="3533775"/>
            <wp:effectExtent l="0" t="0" r="0" b="9525"/>
            <wp:docPr id="16" name="图片 16" descr="C:\Users\Michael\AppData\Local\Microsoft\Windows\INetCache\Content.Word\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ichael\AppData\Local\Microsoft\Windows\INetCache\Content.Word\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3533775"/>
                    </a:xfrm>
                    <a:prstGeom prst="rect">
                      <a:avLst/>
                    </a:prstGeom>
                    <a:noFill/>
                    <a:ln>
                      <a:noFill/>
                    </a:ln>
                  </pic:spPr>
                </pic:pic>
              </a:graphicData>
            </a:graphic>
          </wp:inline>
        </w:drawing>
      </w:r>
    </w:p>
    <w:p w:rsidR="008126CA" w:rsidRDefault="008126CA" w:rsidP="008126CA">
      <w:pPr>
        <w:pStyle w:val="a7"/>
        <w:numPr>
          <w:ilvl w:val="0"/>
          <w:numId w:val="2"/>
        </w:numPr>
        <w:ind w:firstLineChars="0"/>
        <w:jc w:val="left"/>
      </w:pPr>
      <w:r>
        <w:rPr>
          <w:szCs w:val="26"/>
        </w:rPr>
        <w:t>Within the 2 minutes,</w:t>
      </w:r>
      <w:r w:rsidRPr="008126CA">
        <w:rPr>
          <w:szCs w:val="26"/>
        </w:rPr>
        <w:t xml:space="preserve"> </w:t>
      </w:r>
      <w:r>
        <w:rPr>
          <w:szCs w:val="26"/>
        </w:rPr>
        <w:t>t</w:t>
      </w:r>
      <w:r w:rsidRPr="00000CFC">
        <w:rPr>
          <w:szCs w:val="26"/>
        </w:rPr>
        <w:t xml:space="preserve">he </w:t>
      </w:r>
      <w:r w:rsidRPr="00000CFC">
        <w:rPr>
          <w:color w:val="FF0000"/>
          <w:szCs w:val="26"/>
        </w:rPr>
        <w:t xml:space="preserve">equipment </w:t>
      </w:r>
      <w:r>
        <w:rPr>
          <w:color w:val="FF0000"/>
          <w:szCs w:val="26"/>
        </w:rPr>
        <w:t>of B</w:t>
      </w:r>
      <w:r w:rsidRPr="00000CFC">
        <w:rPr>
          <w:color w:val="FF0000"/>
          <w:szCs w:val="26"/>
        </w:rPr>
        <w:t xml:space="preserve"> </w:t>
      </w:r>
      <w:r w:rsidRPr="00000CFC">
        <w:rPr>
          <w:szCs w:val="26"/>
        </w:rPr>
        <w:t>mode switch to</w:t>
      </w:r>
      <w:r>
        <w:rPr>
          <w:color w:val="FF0000"/>
          <w:szCs w:val="26"/>
        </w:rPr>
        <w:t xml:space="preserve"> STA</w:t>
      </w:r>
      <w:r w:rsidRPr="00000CFC">
        <w:rPr>
          <w:szCs w:val="26"/>
        </w:rPr>
        <w:t xml:space="preserve"> position,</w:t>
      </w:r>
      <w:r w:rsidRPr="007F1C54">
        <w:t xml:space="preserve"> </w:t>
      </w:r>
      <w:r w:rsidRPr="00000CFC">
        <w:rPr>
          <w:szCs w:val="26"/>
        </w:rPr>
        <w:t xml:space="preserve">as figure </w:t>
      </w:r>
      <w:r>
        <w:rPr>
          <w:rFonts w:hint="eastAsia"/>
        </w:rPr>
        <w:t>⑥</w:t>
      </w:r>
      <w:r>
        <w:rPr>
          <w:rFonts w:hint="eastAsia"/>
        </w:rPr>
        <w:t>;</w:t>
      </w:r>
      <w:r>
        <w:t xml:space="preserve">Press </w:t>
      </w:r>
      <w:r w:rsidRPr="00000CFC">
        <w:rPr>
          <w:szCs w:val="26"/>
        </w:rPr>
        <w:t xml:space="preserve">Bridge/RST button of equipment A for 3~7 seconds and then release  , as figure </w:t>
      </w:r>
      <w:r>
        <w:rPr>
          <w:rFonts w:hint="eastAsia"/>
        </w:rPr>
        <w:t>⑦</w:t>
      </w:r>
      <w:r>
        <w:rPr>
          <w:rFonts w:hint="eastAsia"/>
        </w:rPr>
        <w:t xml:space="preserve">; </w:t>
      </w:r>
      <w:r>
        <w:t>the signal strength indicator (LED1, LED2, LED3) began to flicker,</w:t>
      </w:r>
      <w:r w:rsidRPr="00000CFC">
        <w:rPr>
          <w:szCs w:val="26"/>
        </w:rPr>
        <w:t xml:space="preserve"> as figure </w:t>
      </w:r>
      <w:r>
        <w:rPr>
          <w:rFonts w:hint="eastAsia"/>
        </w:rPr>
        <w:t>⑧</w:t>
      </w:r>
      <w:r>
        <w:rPr>
          <w:rFonts w:hint="eastAsia"/>
        </w:rPr>
        <w:t>:</w:t>
      </w:r>
    </w:p>
    <w:p w:rsidR="008126CA" w:rsidRDefault="008126CA" w:rsidP="008126CA">
      <w:pPr>
        <w:jc w:val="left"/>
      </w:pPr>
      <w:r>
        <w:rPr>
          <w:noProof/>
        </w:rPr>
        <w:drawing>
          <wp:inline distT="0" distB="0" distL="0" distR="0">
            <wp:extent cx="6134100" cy="3667125"/>
            <wp:effectExtent l="0" t="0" r="0" b="9525"/>
            <wp:docPr id="17" name="图片 17" descr="C:\Users\Michael\AppData\Local\Microsoft\Windows\INetCache\Content.Wor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ichael\AppData\Local\Microsoft\Windows\INetCache\Content.Word\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667125"/>
                    </a:xfrm>
                    <a:prstGeom prst="rect">
                      <a:avLst/>
                    </a:prstGeom>
                    <a:noFill/>
                    <a:ln>
                      <a:noFill/>
                    </a:ln>
                  </pic:spPr>
                </pic:pic>
              </a:graphicData>
            </a:graphic>
          </wp:inline>
        </w:drawing>
      </w:r>
    </w:p>
    <w:p w:rsidR="008126CA" w:rsidRDefault="008126CA" w:rsidP="008126CA">
      <w:pPr>
        <w:jc w:val="left"/>
      </w:pPr>
      <w:r>
        <w:rPr>
          <w:rFonts w:ascii="微软雅黑" w:eastAsia="微软雅黑" w:hAnsi="微软雅黑" w:cstheme="minorHAnsi"/>
          <w:noProof/>
          <w:kern w:val="1"/>
          <w:szCs w:val="24"/>
        </w:rPr>
        <mc:AlternateContent>
          <mc:Choice Requires="wps">
            <w:drawing>
              <wp:anchor distT="0" distB="0" distL="114300" distR="114300" simplePos="0" relativeHeight="251661312" behindDoc="0" locked="0" layoutInCell="1" allowOverlap="1" wp14:anchorId="769294BB" wp14:editId="7060B574">
                <wp:simplePos x="0" y="0"/>
                <wp:positionH relativeFrom="column">
                  <wp:posOffset>6324600</wp:posOffset>
                </wp:positionH>
                <wp:positionV relativeFrom="paragraph">
                  <wp:posOffset>2647315</wp:posOffset>
                </wp:positionV>
                <wp:extent cx="228600" cy="219075"/>
                <wp:effectExtent l="0" t="19050" r="38100" b="47625"/>
                <wp:wrapNone/>
                <wp:docPr id="19" name="右箭头 22"/>
                <wp:cNvGraphicFramePr/>
                <a:graphic xmlns:a="http://schemas.openxmlformats.org/drawingml/2006/main">
                  <a:graphicData uri="http://schemas.microsoft.com/office/word/2010/wordprocessingShape">
                    <wps:wsp>
                      <wps:cNvSpPr/>
                      <wps:spPr>
                        <a:xfrm>
                          <a:off x="0" y="0"/>
                          <a:ext cx="228600" cy="219075"/>
                        </a:xfrm>
                        <a:prstGeom prst="rightArrow">
                          <a:avLst/>
                        </a:prstGeom>
                        <a:solidFill>
                          <a:srgbClr val="FF6E00"/>
                        </a:solidFill>
                        <a:ln>
                          <a:solidFill>
                            <a:srgbClr val="FF6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03710D8" id="右箭头 22" o:spid="_x0000_s1026" type="#_x0000_t13" style="position:absolute;left:0;text-align:left;margin-left:498pt;margin-top:208.45pt;width:18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" adj="11250" fillcolor="#ff6e00" strokecolor="#ff6e00" strokeweight="1pt"/>
            </w:pict>
          </mc:Fallback>
        </mc:AlternateContent>
      </w:r>
      <w:r>
        <w:rPr>
          <w:noProof/>
        </w:rPr>
        <w:drawing>
          <wp:inline distT="0" distB="0" distL="0" distR="0">
            <wp:extent cx="6134100" cy="4600575"/>
            <wp:effectExtent l="0" t="0" r="0" b="9525"/>
            <wp:docPr id="18" name="图片 18" descr="C:\Users\Michael\AppData\Local\Microsoft\Windows\INetCache\Content.Word\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ichael\AppData\Local\Microsoft\Windows\INetCache\Content.Word\0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4600575"/>
                    </a:xfrm>
                    <a:prstGeom prst="rect">
                      <a:avLst/>
                    </a:prstGeom>
                    <a:noFill/>
                    <a:ln>
                      <a:noFill/>
                    </a:ln>
                  </pic:spPr>
                </pic:pic>
              </a:graphicData>
            </a:graphic>
          </wp:inline>
        </w:drawing>
      </w:r>
      <w:r>
        <w:rPr>
          <w:rFonts w:hint="eastAsia"/>
        </w:rPr>
        <w:t xml:space="preserve">     </w:t>
      </w:r>
      <w:r>
        <w:rPr>
          <w:noProof/>
        </w:rPr>
        <w:drawing>
          <wp:inline distT="0" distB="0" distL="0" distR="0">
            <wp:extent cx="2286000" cy="3533775"/>
            <wp:effectExtent l="0" t="0" r="0" b="9525"/>
            <wp:docPr id="20" name="图片 20" descr="C:\Users\Michael\AppData\Local\Microsoft\Windows\INetCache\Content.Wor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chael\AppData\Local\Microsoft\Windows\INetCache\Content.Word\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3533775"/>
                    </a:xfrm>
                    <a:prstGeom prst="rect">
                      <a:avLst/>
                    </a:prstGeom>
                    <a:noFill/>
                    <a:ln>
                      <a:noFill/>
                    </a:ln>
                  </pic:spPr>
                </pic:pic>
              </a:graphicData>
            </a:graphic>
          </wp:inline>
        </w:drawing>
      </w:r>
    </w:p>
    <w:p w:rsidR="009440D9" w:rsidRDefault="009440D9" w:rsidP="008126CA">
      <w:pPr>
        <w:jc w:val="left"/>
        <w:rPr>
          <w:b/>
          <w:color w:val="FF0000"/>
        </w:rPr>
      </w:pPr>
      <w:r w:rsidRPr="009440D9">
        <w:rPr>
          <w:color w:val="FF0000"/>
        </w:rPr>
        <w:t xml:space="preserve">Note: during the negotiation of the two devices, the signal intensity indicator (LED1, LED2, LED3) of the equipment is extinguished first, then always bright, and often bright, indicating the bridge is successful, as figure </w:t>
      </w:r>
      <w:r w:rsidRPr="009440D9">
        <w:rPr>
          <w:rFonts w:hint="eastAsia"/>
          <w:b/>
          <w:color w:val="FF0000"/>
        </w:rPr>
        <w:t>⑨</w:t>
      </w:r>
      <w:r>
        <w:rPr>
          <w:rFonts w:hint="eastAsia"/>
          <w:b/>
          <w:color w:val="FF0000"/>
        </w:rPr>
        <w:t>:</w:t>
      </w:r>
    </w:p>
    <w:p w:rsidR="009440D9" w:rsidRDefault="009440D9" w:rsidP="008126CA">
      <w:pPr>
        <w:jc w:val="left"/>
        <w:rPr>
          <w:color w:val="FF0000"/>
        </w:rPr>
      </w:pPr>
      <w:r>
        <w:rPr>
          <w:noProof/>
        </w:rPr>
        <w:drawing>
          <wp:inline distT="0" distB="0" distL="0" distR="0">
            <wp:extent cx="2286000" cy="3533775"/>
            <wp:effectExtent l="0" t="0" r="0" b="9525"/>
            <wp:docPr id="21" name="图片 21" descr="C:\Users\Michael\AppData\Local\Microsoft\Windows\INetCache\Content.Word\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ichael\AppData\Local\Microsoft\Windows\INetCache\Content.Word\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3533775"/>
                    </a:xfrm>
                    <a:prstGeom prst="rect">
                      <a:avLst/>
                    </a:prstGeom>
                    <a:noFill/>
                    <a:ln>
                      <a:noFill/>
                    </a:ln>
                  </pic:spPr>
                </pic:pic>
              </a:graphicData>
            </a:graphic>
          </wp:inline>
        </w:drawing>
      </w:r>
    </w:p>
    <w:p w:rsidR="009440D9" w:rsidRDefault="009440D9" w:rsidP="008126CA">
      <w:pPr>
        <w:jc w:val="left"/>
        <w:rPr>
          <w:color w:val="FF0000"/>
        </w:rPr>
      </w:pPr>
      <w:r>
        <w:rPr>
          <w:noProof/>
        </w:rPr>
        <w:drawing>
          <wp:inline distT="0" distB="0" distL="0" distR="0">
            <wp:extent cx="5772150" cy="323850"/>
            <wp:effectExtent l="0" t="0" r="0" b="0"/>
            <wp:docPr id="23" name="图片 23" descr="C:\Users\Michael\AppData\Local\Microsoft\Windows\INetCache\Content.Word\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ichael\AppData\Local\Microsoft\Windows\INetCache\Content.Word\0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0" cy="323850"/>
                    </a:xfrm>
                    <a:prstGeom prst="rect">
                      <a:avLst/>
                    </a:prstGeom>
                    <a:noFill/>
                    <a:ln>
                      <a:noFill/>
                    </a:ln>
                  </pic:spPr>
                </pic:pic>
              </a:graphicData>
            </a:graphic>
          </wp:inline>
        </w:drawing>
      </w:r>
    </w:p>
    <w:p w:rsidR="009440D9" w:rsidRPr="009440D9" w:rsidRDefault="009440D9" w:rsidP="008126CA">
      <w:pPr>
        <w:jc w:val="left"/>
        <w:rPr>
          <w:color w:val="FF0000"/>
        </w:rPr>
      </w:pPr>
      <w:bookmarkStart w:id="5" w:name="OLE_LINK70"/>
      <w:bookmarkStart w:id="6" w:name="_GoBack"/>
      <w:r>
        <w:t xml:space="preserve">After the success of the bridge, equipment A and B installed on the pole at the corresponding position, </w:t>
      </w:r>
      <w:r w:rsidR="00DF1209">
        <w:t xml:space="preserve">which relative to the </w:t>
      </w:r>
      <w:r>
        <w:t xml:space="preserve">height </w:t>
      </w:r>
    </w:p>
    <w:p w:rsidR="008126CA" w:rsidRPr="00DF1209" w:rsidRDefault="00DF1209" w:rsidP="00DF1209">
      <w:pPr>
        <w:pStyle w:val="a7"/>
        <w:numPr>
          <w:ilvl w:val="0"/>
          <w:numId w:val="3"/>
        </w:numPr>
        <w:ind w:firstLineChars="0"/>
        <w:jc w:val="left"/>
        <w:rPr>
          <w:color w:val="FF0000"/>
        </w:rPr>
      </w:pPr>
      <w:r>
        <w:t>By viewing the signal strength indicator (LED1, LED2, LED3) micro adjust the height and direction of the two devices,</w:t>
      </w:r>
      <w:r w:rsidRPr="00DF1209">
        <w:rPr>
          <w:color w:val="FF0000"/>
        </w:rPr>
        <w:t xml:space="preserve"> signal strength indicator lamps are lit for the best position.</w:t>
      </w:r>
    </w:p>
    <w:p w:rsidR="00DF1209" w:rsidRPr="00DF1209" w:rsidRDefault="00DF1209" w:rsidP="00DF1209">
      <w:pPr>
        <w:pStyle w:val="a7"/>
        <w:numPr>
          <w:ilvl w:val="0"/>
          <w:numId w:val="3"/>
        </w:numPr>
        <w:ind w:firstLineChars="0"/>
        <w:jc w:val="left"/>
        <w:rPr>
          <w:color w:val="FF0000"/>
          <w:szCs w:val="26"/>
        </w:rPr>
      </w:pPr>
      <w:r>
        <w:t>The LED1, LED2, LED3 respectively different signal strength threshold, LED1 defaults to -90dBm LED2 defaults to -80dBm LED3 default to -70dBm. can be modified in the Web equipment management page by default:</w:t>
      </w:r>
    </w:p>
    <w:p w:rsidR="00DF1209" w:rsidRPr="00DF1209" w:rsidRDefault="00DF1209" w:rsidP="00DF1209">
      <w:pPr>
        <w:pStyle w:val="a8"/>
        <w:rPr>
          <w:rFonts w:ascii="Verdana" w:eastAsia="宋体" w:hAnsi="Verdana" w:cs="宋体"/>
          <w:kern w:val="0"/>
          <w:sz w:val="26"/>
          <w:szCs w:val="26"/>
        </w:rPr>
      </w:pPr>
      <w:r w:rsidRPr="00DF1209">
        <w:rPr>
          <w:rFonts w:ascii="Verdana" w:hAnsi="Verdana"/>
          <w:color w:val="FF0000"/>
          <w:sz w:val="26"/>
          <w:szCs w:val="26"/>
        </w:rPr>
        <w:t xml:space="preserve">  </w:t>
      </w:r>
      <w:r w:rsidRPr="00DF1209">
        <w:rPr>
          <w:rFonts w:ascii="Verdana" w:eastAsia="宋体" w:hAnsi="Verdana" w:cs="宋体"/>
          <w:kern w:val="0"/>
          <w:sz w:val="26"/>
          <w:szCs w:val="26"/>
        </w:rPr>
        <w:t>- if the -90dBm&lt; wireless signal strength on the side of the &lt;-80dBm, LED1 light.</w:t>
      </w:r>
    </w:p>
    <w:p w:rsidR="00DF1209" w:rsidRPr="00DF1209" w:rsidRDefault="00DF1209" w:rsidP="00DF1209">
      <w:pPr>
        <w:widowControl/>
        <w:ind w:firstLineChars="100" w:firstLine="260"/>
        <w:jc w:val="left"/>
        <w:rPr>
          <w:rFonts w:eastAsia="宋体" w:cs="宋体"/>
          <w:kern w:val="0"/>
          <w:szCs w:val="26"/>
        </w:rPr>
      </w:pPr>
      <w:r w:rsidRPr="00DF1209">
        <w:rPr>
          <w:rFonts w:eastAsia="宋体" w:cs="宋体"/>
          <w:kern w:val="0"/>
          <w:szCs w:val="26"/>
        </w:rPr>
        <w:t>- if the -80dBm&lt; wireless signal strength on the side of the &lt;-70dBm, LED1, LED2 light.</w:t>
      </w:r>
    </w:p>
    <w:p w:rsidR="00DF1209" w:rsidRDefault="00DF1209" w:rsidP="00DF1209">
      <w:pPr>
        <w:ind w:firstLineChars="100" w:firstLine="260"/>
        <w:jc w:val="left"/>
        <w:rPr>
          <w:rFonts w:eastAsia="宋体" w:cs="宋体"/>
          <w:kern w:val="0"/>
          <w:szCs w:val="26"/>
        </w:rPr>
      </w:pPr>
      <w:r w:rsidRPr="00DF1209">
        <w:rPr>
          <w:rFonts w:eastAsia="宋体" w:cs="宋体"/>
          <w:kern w:val="0"/>
          <w:szCs w:val="26"/>
        </w:rPr>
        <w:t>- if the -70dBm&lt; on the side of the wireless signal strength, LED1, LED2, LED3 light.</w:t>
      </w:r>
    </w:p>
    <w:bookmarkEnd w:id="5"/>
    <w:bookmarkEnd w:id="6"/>
    <w:p w:rsidR="00DF1209" w:rsidRDefault="00DF1209" w:rsidP="00DF1209">
      <w:pPr>
        <w:jc w:val="left"/>
        <w:rPr>
          <w:rFonts w:eastAsia="宋体" w:cs="宋体"/>
          <w:kern w:val="0"/>
          <w:szCs w:val="26"/>
        </w:rPr>
      </w:pPr>
      <w:r>
        <w:rPr>
          <w:noProof/>
        </w:rPr>
        <w:drawing>
          <wp:inline distT="0" distB="0" distL="0" distR="0">
            <wp:extent cx="6381750" cy="2905125"/>
            <wp:effectExtent l="0" t="0" r="0" b="9525"/>
            <wp:docPr id="24" name="图片 24" descr="C:\Users\Michael\AppData\Local\Microsoft\Windows\INetCache\Content.Word\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ichael\AppData\Local\Microsoft\Windows\INetCache\Content.Word\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0" cy="2905125"/>
                    </a:xfrm>
                    <a:prstGeom prst="rect">
                      <a:avLst/>
                    </a:prstGeom>
                    <a:noFill/>
                    <a:ln>
                      <a:noFill/>
                    </a:ln>
                  </pic:spPr>
                </pic:pic>
              </a:graphicData>
            </a:graphic>
          </wp:inline>
        </w:drawing>
      </w:r>
    </w:p>
    <w:p w:rsidR="00A03F01" w:rsidRDefault="00A03F01" w:rsidP="00DF1209">
      <w:pPr>
        <w:jc w:val="left"/>
      </w:pPr>
      <w:r>
        <w:t>The switch which connected camera link to LAN port of equipment AP of the power supply terminal, the switch which connected NVR link to LAN port of equipment STA of the power supply terminal.</w:t>
      </w:r>
    </w:p>
    <w:p w:rsidR="00A03F01" w:rsidRPr="00DF1209" w:rsidRDefault="00A03F01" w:rsidP="00DF1209">
      <w:pPr>
        <w:jc w:val="left"/>
        <w:rPr>
          <w:rFonts w:eastAsia="宋体" w:cs="宋体"/>
          <w:kern w:val="0"/>
          <w:szCs w:val="26"/>
        </w:rPr>
      </w:pPr>
      <w:r>
        <w:rPr>
          <w:noProof/>
        </w:rPr>
        <w:drawing>
          <wp:inline distT="0" distB="0" distL="0" distR="0">
            <wp:extent cx="6381750" cy="2828925"/>
            <wp:effectExtent l="0" t="0" r="0" b="9525"/>
            <wp:docPr id="25" name="图片 25" descr="C:\Users\Michael\AppData\Local\Microsoft\Windows\INetCache\Content.Word\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ichael\AppData\Local\Microsoft\Windows\INetCache\Content.Word\00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0" cy="2828925"/>
                    </a:xfrm>
                    <a:prstGeom prst="rect">
                      <a:avLst/>
                    </a:prstGeom>
                    <a:noFill/>
                    <a:ln>
                      <a:noFill/>
                    </a:ln>
                  </pic:spPr>
                </pic:pic>
              </a:graphicData>
            </a:graphic>
          </wp:inline>
        </w:drawing>
      </w:r>
    </w:p>
    <w:p w:rsidR="00DF1209" w:rsidRPr="00DF1209" w:rsidRDefault="00DF1209" w:rsidP="00DF1209">
      <w:pPr>
        <w:ind w:firstLineChars="100" w:firstLine="260"/>
        <w:jc w:val="left"/>
        <w:rPr>
          <w:color w:val="FF0000"/>
          <w:szCs w:val="26"/>
        </w:rPr>
      </w:pPr>
    </w:p>
    <w:sectPr w:rsidR="00DF1209" w:rsidRPr="00DF1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448" w:rsidRDefault="00E20448" w:rsidP="00322DED">
      <w:r>
        <w:separator/>
      </w:r>
    </w:p>
  </w:endnote>
  <w:endnote w:type="continuationSeparator" w:id="0">
    <w:p w:rsidR="00E20448" w:rsidRDefault="00E20448" w:rsidP="0032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448" w:rsidRDefault="00E20448" w:rsidP="00322DED">
      <w:r>
        <w:separator/>
      </w:r>
    </w:p>
  </w:footnote>
  <w:footnote w:type="continuationSeparator" w:id="0">
    <w:p w:rsidR="00E20448" w:rsidRDefault="00E20448" w:rsidP="0032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725C"/>
    <w:multiLevelType w:val="hybridMultilevel"/>
    <w:tmpl w:val="F80C6854"/>
    <w:lvl w:ilvl="0" w:tplc="37263E3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984FF6"/>
    <w:multiLevelType w:val="hybridMultilevel"/>
    <w:tmpl w:val="4E02097A"/>
    <w:lvl w:ilvl="0" w:tplc="37263E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24AC5"/>
    <w:multiLevelType w:val="hybridMultilevel"/>
    <w:tmpl w:val="2B68C16C"/>
    <w:lvl w:ilvl="0" w:tplc="999462A0">
      <w:start w:val="1"/>
      <w:numFmt w:val="decimal"/>
      <w:lvlText w:val="%1."/>
      <w:lvlJc w:val="left"/>
      <w:pPr>
        <w:ind w:left="360" w:hanging="360"/>
      </w:pPr>
      <w:rPr>
        <w:rFonts w:asciiTheme="minorHAnsi" w:hAnsiTheme="minorHAnsi"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79"/>
    <w:rsid w:val="00000CFC"/>
    <w:rsid w:val="002257FB"/>
    <w:rsid w:val="00322DED"/>
    <w:rsid w:val="00327B79"/>
    <w:rsid w:val="003D1A9A"/>
    <w:rsid w:val="007F1C54"/>
    <w:rsid w:val="008126CA"/>
    <w:rsid w:val="009440D9"/>
    <w:rsid w:val="00A03F01"/>
    <w:rsid w:val="00AA178F"/>
    <w:rsid w:val="00B609CE"/>
    <w:rsid w:val="00C73FD6"/>
    <w:rsid w:val="00DF1209"/>
    <w:rsid w:val="00E20448"/>
    <w:rsid w:val="00FD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C0F308-1DA6-42F8-8763-4ED2AA18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theme="minorBidi"/>
        <w:kern w:val="2"/>
        <w:sz w:val="26"/>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2DED"/>
    <w:rPr>
      <w:sz w:val="18"/>
      <w:szCs w:val="18"/>
    </w:rPr>
  </w:style>
  <w:style w:type="paragraph" w:styleId="a5">
    <w:name w:val="footer"/>
    <w:basedOn w:val="a"/>
    <w:link w:val="a6"/>
    <w:uiPriority w:val="99"/>
    <w:unhideWhenUsed/>
    <w:rsid w:val="00322DED"/>
    <w:pPr>
      <w:tabs>
        <w:tab w:val="center" w:pos="4153"/>
        <w:tab w:val="right" w:pos="8306"/>
      </w:tabs>
      <w:snapToGrid w:val="0"/>
      <w:jc w:val="left"/>
    </w:pPr>
    <w:rPr>
      <w:sz w:val="18"/>
      <w:szCs w:val="18"/>
    </w:rPr>
  </w:style>
  <w:style w:type="character" w:customStyle="1" w:styleId="a6">
    <w:name w:val="页脚 字符"/>
    <w:basedOn w:val="a0"/>
    <w:link w:val="a5"/>
    <w:uiPriority w:val="99"/>
    <w:rsid w:val="00322DED"/>
    <w:rPr>
      <w:sz w:val="18"/>
      <w:szCs w:val="18"/>
    </w:rPr>
  </w:style>
  <w:style w:type="paragraph" w:styleId="a7">
    <w:name w:val="List Paragraph"/>
    <w:basedOn w:val="a"/>
    <w:uiPriority w:val="34"/>
    <w:qFormat/>
    <w:rsid w:val="002257FB"/>
    <w:pPr>
      <w:ind w:firstLineChars="200" w:firstLine="420"/>
    </w:pPr>
  </w:style>
  <w:style w:type="paragraph" w:styleId="a8">
    <w:name w:val="Normal (Web)"/>
    <w:basedOn w:val="a"/>
    <w:uiPriority w:val="99"/>
    <w:semiHidden/>
    <w:unhideWhenUsed/>
    <w:rsid w:val="00DF12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2017-08-01T02:49:00Z</dcterms:created>
  <dcterms:modified xsi:type="dcterms:W3CDTF">2017-08-01T08:26:00Z</dcterms:modified>
</cp:coreProperties>
</file>